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5C41" w14:textId="21994312" w:rsidR="0097526B" w:rsidRPr="0097526B" w:rsidRDefault="0097526B">
      <w:pPr>
        <w:rPr>
          <w:rFonts w:ascii="Twinkl Cursive Unlooped" w:hAnsi="Twinkl Cursive Unlooped"/>
          <w:sz w:val="32"/>
          <w:szCs w:val="32"/>
        </w:rPr>
      </w:pPr>
      <w:r w:rsidRPr="0097526B">
        <w:rPr>
          <w:rFonts w:ascii="Twinkl Cursive Unlooped" w:hAnsi="Twinkl Cursive Unlooped"/>
          <w:sz w:val="32"/>
          <w:szCs w:val="32"/>
        </w:rPr>
        <w:t xml:space="preserve">What Lives on Us? </w:t>
      </w:r>
    </w:p>
    <w:p w14:paraId="0FAEE076" w14:textId="6438D488" w:rsidR="0097526B" w:rsidRDefault="0097526B">
      <w:pPr>
        <w:rPr>
          <w:rFonts w:ascii="Twinkl Cursive Unlooped" w:hAnsi="Twinkl Cursive Unlooped"/>
          <w:sz w:val="24"/>
          <w:szCs w:val="24"/>
        </w:rPr>
      </w:pPr>
      <w:r>
        <w:rPr>
          <w:rFonts w:ascii="Twinkl Cursive Unlooped" w:hAnsi="Twinkl Cursive Unlooped"/>
          <w:sz w:val="24"/>
          <w:szCs w:val="24"/>
        </w:rPr>
        <w:t>A guide for adults:</w:t>
      </w:r>
    </w:p>
    <w:p w14:paraId="733E5054" w14:textId="08B409D8" w:rsidR="0097526B" w:rsidRDefault="0097526B">
      <w:pPr>
        <w:rPr>
          <w:rFonts w:ascii="Twinkl Cursive Unlooped" w:hAnsi="Twinkl Cursive Unlooped"/>
          <w:sz w:val="24"/>
          <w:szCs w:val="24"/>
        </w:rPr>
      </w:pPr>
      <w:r>
        <w:rPr>
          <w:rFonts w:ascii="Twinkl Cursive Unlooped" w:hAnsi="Twinkl Cursive Unlooped"/>
          <w:sz w:val="24"/>
          <w:szCs w:val="24"/>
        </w:rPr>
        <w:t>There are bacteria and fungus that exist everywhere, in small numbers. In this experiment, they feed on the sugars on the bread. This s</w:t>
      </w:r>
      <w:r w:rsidR="007F44C0">
        <w:rPr>
          <w:rFonts w:ascii="Twinkl Cursive Unlooped" w:hAnsi="Twinkl Cursive Unlooped"/>
          <w:sz w:val="24"/>
          <w:szCs w:val="24"/>
        </w:rPr>
        <w:t>h</w:t>
      </w:r>
      <w:r>
        <w:rPr>
          <w:rFonts w:ascii="Twinkl Cursive Unlooped" w:hAnsi="Twinkl Cursive Unlooped"/>
          <w:sz w:val="24"/>
          <w:szCs w:val="24"/>
        </w:rPr>
        <w:t xml:space="preserve">ows the bacteria to grow into a visible colony and the fungi to grow and become visible. In large numbers, these microorganisms can be harmful. Do not open the bags once the experiment has started and throw away the bags after ten days. </w:t>
      </w:r>
    </w:p>
    <w:p w14:paraId="7F8C3413" w14:textId="77777777" w:rsidR="0045520D" w:rsidRDefault="0045520D">
      <w:pPr>
        <w:rPr>
          <w:rFonts w:ascii="Twinkl Cursive Unlooped" w:hAnsi="Twinkl Cursive Unlooped"/>
          <w:sz w:val="24"/>
          <w:szCs w:val="24"/>
        </w:rPr>
      </w:pPr>
    </w:p>
    <w:p w14:paraId="320C030A" w14:textId="3C721494" w:rsidR="0097526B" w:rsidRDefault="0097526B">
      <w:pPr>
        <w:rPr>
          <w:rFonts w:ascii="Twinkl Cursive Unlooped" w:hAnsi="Twinkl Cursive Unlooped"/>
          <w:sz w:val="24"/>
          <w:szCs w:val="24"/>
        </w:rPr>
      </w:pPr>
      <w:r>
        <w:rPr>
          <w:rFonts w:ascii="Twinkl Cursive Unlooped" w:hAnsi="Twinkl Cursive Unlooped"/>
          <w:sz w:val="24"/>
          <w:szCs w:val="24"/>
        </w:rPr>
        <w:t>Before the experiment.</w:t>
      </w:r>
    </w:p>
    <w:p w14:paraId="3E463A28" w14:textId="25CF78CF" w:rsidR="0097526B" w:rsidRDefault="0097526B">
      <w:pPr>
        <w:rPr>
          <w:rFonts w:ascii="Twinkl Cursive Unlooped" w:hAnsi="Twinkl Cursive Unlooped"/>
          <w:sz w:val="24"/>
          <w:szCs w:val="24"/>
        </w:rPr>
      </w:pPr>
      <w:r>
        <w:rPr>
          <w:rFonts w:ascii="Twinkl Cursive Unlooped" w:hAnsi="Twinkl Cursive Unlooped"/>
          <w:sz w:val="24"/>
          <w:szCs w:val="24"/>
        </w:rPr>
        <w:t xml:space="preserve">Talk to the children about how fast germs spread. Throughout the day we touch so many things </w:t>
      </w:r>
      <w:r w:rsidR="00582102">
        <w:rPr>
          <w:rFonts w:ascii="Twinkl Cursive Unlooped" w:hAnsi="Twinkl Cursive Unlooped"/>
          <w:sz w:val="24"/>
          <w:szCs w:val="24"/>
        </w:rPr>
        <w:t xml:space="preserve">and </w:t>
      </w:r>
      <w:r>
        <w:rPr>
          <w:rFonts w:ascii="Twinkl Cursive Unlooped" w:hAnsi="Twinkl Cursive Unlooped"/>
          <w:sz w:val="24"/>
          <w:szCs w:val="24"/>
        </w:rPr>
        <w:t xml:space="preserve">if we </w:t>
      </w:r>
      <w:r w:rsidR="00582102">
        <w:rPr>
          <w:rFonts w:ascii="Twinkl Cursive Unlooped" w:hAnsi="Twinkl Cursive Unlooped"/>
          <w:sz w:val="24"/>
          <w:szCs w:val="24"/>
        </w:rPr>
        <w:t>did not</w:t>
      </w:r>
      <w:r>
        <w:rPr>
          <w:rFonts w:ascii="Twinkl Cursive Unlooped" w:hAnsi="Twinkl Cursive Unlooped"/>
          <w:sz w:val="24"/>
          <w:szCs w:val="24"/>
        </w:rPr>
        <w:t xml:space="preserve"> wash our </w:t>
      </w:r>
      <w:r w:rsidR="00582102">
        <w:rPr>
          <w:rFonts w:ascii="Twinkl Cursive Unlooped" w:hAnsi="Twinkl Cursive Unlooped"/>
          <w:sz w:val="24"/>
          <w:szCs w:val="24"/>
        </w:rPr>
        <w:t>hands,</w:t>
      </w:r>
      <w:r>
        <w:rPr>
          <w:rFonts w:ascii="Twinkl Cursive Unlooped" w:hAnsi="Twinkl Cursive Unlooped"/>
          <w:sz w:val="24"/>
          <w:szCs w:val="24"/>
        </w:rPr>
        <w:t xml:space="preserve"> </w:t>
      </w:r>
      <w:r w:rsidR="00582102">
        <w:rPr>
          <w:rFonts w:ascii="Twinkl Cursive Unlooped" w:hAnsi="Twinkl Cursive Unlooped"/>
          <w:sz w:val="24"/>
          <w:szCs w:val="24"/>
        </w:rPr>
        <w:t xml:space="preserve">we could spread our germs everywhere. Then other people who touch those surfaces pick up the germs and spread them even further. That is why it is important to wash our hands. </w:t>
      </w:r>
    </w:p>
    <w:p w14:paraId="6B3E62BA" w14:textId="77777777" w:rsidR="00FC1FF6" w:rsidRDefault="00FC1FF6">
      <w:pPr>
        <w:rPr>
          <w:rFonts w:ascii="Twinkl Cursive Unlooped" w:hAnsi="Twinkl Cursive Unlooped"/>
          <w:sz w:val="24"/>
          <w:szCs w:val="24"/>
        </w:rPr>
      </w:pPr>
    </w:p>
    <w:p w14:paraId="3B31C190" w14:textId="29D1A89D" w:rsidR="00FC1FF6" w:rsidRDefault="00FC1FF6">
      <w:pPr>
        <w:rPr>
          <w:rFonts w:ascii="Twinkl Cursive Unlooped" w:hAnsi="Twinkl Cursive Unlooped"/>
          <w:sz w:val="24"/>
          <w:szCs w:val="24"/>
        </w:rPr>
      </w:pPr>
      <w:r>
        <w:rPr>
          <w:rFonts w:ascii="Twinkl Cursive Unlooped" w:hAnsi="Twinkl Cursive Unlooped"/>
          <w:sz w:val="24"/>
          <w:szCs w:val="24"/>
        </w:rPr>
        <w:t>During the experiment</w:t>
      </w:r>
    </w:p>
    <w:p w14:paraId="745C4437" w14:textId="426BC357" w:rsidR="0097526B" w:rsidRDefault="007F44C0">
      <w:pPr>
        <w:rPr>
          <w:rFonts w:ascii="Twinkl Cursive Unlooped" w:hAnsi="Twinkl Cursive Unlooped"/>
          <w:sz w:val="24"/>
          <w:szCs w:val="24"/>
        </w:rPr>
      </w:pPr>
      <w:r>
        <w:rPr>
          <w:rFonts w:ascii="Twinkl Cursive Unlooped" w:hAnsi="Twinkl Cursive Unlooped"/>
          <w:sz w:val="24"/>
          <w:szCs w:val="24"/>
        </w:rPr>
        <w:t xml:space="preserve">Explain that you are going to do an experiment to show how ‘germs’ spread and grow. Share the instructions and discuss the importance of following instructions. Get your child to work with you to collect all the things you need. Encourage your child to read the instructions before you start. </w:t>
      </w:r>
    </w:p>
    <w:p w14:paraId="2DAE5FFB" w14:textId="0104AED9" w:rsidR="0097526B" w:rsidRDefault="0097526B">
      <w:pPr>
        <w:rPr>
          <w:rFonts w:ascii="Twinkl Cursive Unlooped" w:hAnsi="Twinkl Cursive Unlooped"/>
          <w:sz w:val="24"/>
          <w:szCs w:val="24"/>
        </w:rPr>
      </w:pPr>
      <w:r>
        <w:rPr>
          <w:rFonts w:ascii="Twinkl Cursive Unlooped" w:hAnsi="Twinkl Cursive Unlooped"/>
          <w:sz w:val="24"/>
          <w:szCs w:val="24"/>
        </w:rPr>
        <w:t>Questions to ask your child throughout the period of the experiment.</w:t>
      </w:r>
    </w:p>
    <w:p w14:paraId="2BB47008" w14:textId="798BF3E1" w:rsidR="007F44C0" w:rsidRDefault="007F44C0" w:rsidP="007F44C0">
      <w:pPr>
        <w:pStyle w:val="ListParagraph"/>
        <w:numPr>
          <w:ilvl w:val="0"/>
          <w:numId w:val="2"/>
        </w:numPr>
        <w:rPr>
          <w:rFonts w:ascii="Twinkl Cursive Unlooped" w:hAnsi="Twinkl Cursive Unlooped"/>
          <w:sz w:val="24"/>
          <w:szCs w:val="24"/>
        </w:rPr>
      </w:pPr>
      <w:r w:rsidRPr="007F44C0">
        <w:rPr>
          <w:rFonts w:ascii="Twinkl Cursive Unlooped" w:hAnsi="Twinkl Cursive Unlooped"/>
          <w:sz w:val="24"/>
          <w:szCs w:val="24"/>
        </w:rPr>
        <w:t>What will happen when we touch the bread with unwashed hands?</w:t>
      </w:r>
    </w:p>
    <w:p w14:paraId="0917F50E" w14:textId="4FE5A660" w:rsidR="007F44C0" w:rsidRDefault="007F44C0" w:rsidP="007F44C0">
      <w:pPr>
        <w:pStyle w:val="ListParagraph"/>
        <w:numPr>
          <w:ilvl w:val="0"/>
          <w:numId w:val="2"/>
        </w:numPr>
        <w:rPr>
          <w:rFonts w:ascii="Twinkl Cursive Unlooped" w:hAnsi="Twinkl Cursive Unlooped"/>
          <w:sz w:val="24"/>
          <w:szCs w:val="24"/>
        </w:rPr>
      </w:pPr>
      <w:r>
        <w:rPr>
          <w:rFonts w:ascii="Twinkl Cursive Unlooped" w:hAnsi="Twinkl Cursive Unlooped"/>
          <w:sz w:val="24"/>
          <w:szCs w:val="24"/>
        </w:rPr>
        <w:t xml:space="preserve">Why do we have to seal and label it? </w:t>
      </w:r>
    </w:p>
    <w:p w14:paraId="61032E5F" w14:textId="0A9FED00" w:rsidR="007F44C0" w:rsidRDefault="007F44C0" w:rsidP="007F44C0">
      <w:pPr>
        <w:pStyle w:val="ListParagraph"/>
        <w:numPr>
          <w:ilvl w:val="0"/>
          <w:numId w:val="2"/>
        </w:numPr>
        <w:rPr>
          <w:rFonts w:ascii="Twinkl Cursive Unlooped" w:hAnsi="Twinkl Cursive Unlooped"/>
          <w:sz w:val="24"/>
          <w:szCs w:val="24"/>
        </w:rPr>
      </w:pPr>
      <w:r w:rsidRPr="007F44C0">
        <w:rPr>
          <w:rFonts w:ascii="Twinkl Cursive Unlooped" w:hAnsi="Twinkl Cursive Unlooped"/>
          <w:sz w:val="24"/>
          <w:szCs w:val="24"/>
        </w:rPr>
        <w:t xml:space="preserve">Washing Hands… </w:t>
      </w:r>
      <w:r>
        <w:rPr>
          <w:rFonts w:ascii="Twinkl Cursive Unlooped" w:hAnsi="Twinkl Cursive Unlooped"/>
          <w:sz w:val="24"/>
          <w:szCs w:val="24"/>
        </w:rPr>
        <w:t>c</w:t>
      </w:r>
      <w:r w:rsidRPr="007F44C0">
        <w:rPr>
          <w:rFonts w:ascii="Twinkl Cursive Unlooped" w:hAnsi="Twinkl Cursive Unlooped"/>
          <w:sz w:val="24"/>
          <w:szCs w:val="24"/>
        </w:rPr>
        <w:t xml:space="preserve">an they </w:t>
      </w:r>
      <w:r>
        <w:rPr>
          <w:rFonts w:ascii="Twinkl Cursive Unlooped" w:hAnsi="Twinkl Cursive Unlooped"/>
          <w:sz w:val="24"/>
          <w:szCs w:val="24"/>
        </w:rPr>
        <w:t xml:space="preserve">tell you the </w:t>
      </w:r>
      <w:r w:rsidRPr="007F44C0">
        <w:rPr>
          <w:rFonts w:ascii="Twinkl Cursive Unlooped" w:hAnsi="Twinkl Cursive Unlooped"/>
          <w:sz w:val="24"/>
          <w:szCs w:val="24"/>
        </w:rPr>
        <w:t xml:space="preserve">sequence in which </w:t>
      </w:r>
      <w:r>
        <w:rPr>
          <w:rFonts w:ascii="Twinkl Cursive Unlooped" w:hAnsi="Twinkl Cursive Unlooped"/>
          <w:sz w:val="24"/>
          <w:szCs w:val="24"/>
        </w:rPr>
        <w:t>they would wash their hands.</w:t>
      </w:r>
      <w:r w:rsidRPr="007F44C0">
        <w:rPr>
          <w:rFonts w:ascii="Twinkl Cursive Unlooped" w:hAnsi="Twinkl Cursive Unlooped"/>
          <w:sz w:val="24"/>
          <w:szCs w:val="24"/>
        </w:rPr>
        <w:t xml:space="preserve"> </w:t>
      </w:r>
    </w:p>
    <w:p w14:paraId="3B8613C1" w14:textId="1055706C" w:rsidR="0045520D" w:rsidRDefault="0045520D" w:rsidP="0045520D">
      <w:pPr>
        <w:pStyle w:val="ListParagraph"/>
        <w:numPr>
          <w:ilvl w:val="0"/>
          <w:numId w:val="2"/>
        </w:numPr>
        <w:rPr>
          <w:rFonts w:ascii="Twinkl Cursive Unlooped" w:hAnsi="Twinkl Cursive Unlooped"/>
          <w:sz w:val="24"/>
          <w:szCs w:val="24"/>
        </w:rPr>
      </w:pPr>
      <w:r w:rsidRPr="007F44C0">
        <w:rPr>
          <w:rFonts w:ascii="Twinkl Cursive Unlooped" w:hAnsi="Twinkl Cursive Unlooped"/>
          <w:sz w:val="24"/>
          <w:szCs w:val="24"/>
        </w:rPr>
        <w:t>What will happen when we touch the bread with washed hands?</w:t>
      </w:r>
    </w:p>
    <w:p w14:paraId="21B0A277" w14:textId="677809F5" w:rsidR="0045520D" w:rsidRDefault="0045520D" w:rsidP="0045520D">
      <w:pPr>
        <w:pStyle w:val="ListParagraph"/>
        <w:numPr>
          <w:ilvl w:val="0"/>
          <w:numId w:val="2"/>
        </w:numPr>
        <w:rPr>
          <w:rFonts w:ascii="Twinkl Cursive Unlooped" w:hAnsi="Twinkl Cursive Unlooped"/>
          <w:sz w:val="24"/>
          <w:szCs w:val="24"/>
        </w:rPr>
      </w:pPr>
      <w:r>
        <w:rPr>
          <w:rFonts w:ascii="Twinkl Cursive Unlooped" w:hAnsi="Twinkl Cursive Unlooped"/>
          <w:sz w:val="24"/>
          <w:szCs w:val="24"/>
        </w:rPr>
        <w:t>Can they predict (</w:t>
      </w:r>
      <w:r w:rsidRPr="0045520D">
        <w:rPr>
          <w:rFonts w:ascii="Twinkl Cursive Unlooped" w:hAnsi="Twinkl Cursive Unlooped"/>
          <w:i/>
          <w:iCs/>
          <w:sz w:val="24"/>
          <w:szCs w:val="24"/>
        </w:rPr>
        <w:t>what does predict mean?</w:t>
      </w:r>
      <w:r>
        <w:rPr>
          <w:rFonts w:ascii="Twinkl Cursive Unlooped" w:hAnsi="Twinkl Cursive Unlooped"/>
          <w:sz w:val="24"/>
          <w:szCs w:val="24"/>
        </w:rPr>
        <w:t>) what they think is going to happen to the slices of bread. Make a note of their predictions</w:t>
      </w:r>
    </w:p>
    <w:p w14:paraId="63DA96A8" w14:textId="2BCB09E0" w:rsidR="0045520D" w:rsidRDefault="0045520D" w:rsidP="0045520D">
      <w:pPr>
        <w:pStyle w:val="ListParagraph"/>
        <w:numPr>
          <w:ilvl w:val="0"/>
          <w:numId w:val="2"/>
        </w:numPr>
        <w:rPr>
          <w:rFonts w:ascii="Twinkl Cursive Unlooped" w:hAnsi="Twinkl Cursive Unlooped"/>
          <w:sz w:val="24"/>
          <w:szCs w:val="24"/>
        </w:rPr>
      </w:pPr>
      <w:r w:rsidRPr="0045520D">
        <w:rPr>
          <w:rFonts w:ascii="Twinkl Cursive Unlooped" w:hAnsi="Twinkl Cursive Unlooped"/>
          <w:sz w:val="24"/>
          <w:szCs w:val="24"/>
        </w:rPr>
        <w:t>Ov</w:t>
      </w:r>
      <w:r>
        <w:rPr>
          <w:rFonts w:ascii="Twinkl Cursive Unlooped" w:hAnsi="Twinkl Cursive Unlooped"/>
          <w:sz w:val="24"/>
          <w:szCs w:val="24"/>
        </w:rPr>
        <w:t>er the ten days… take photos and discuss what is happen</w:t>
      </w:r>
      <w:r w:rsidR="00A7773F">
        <w:rPr>
          <w:rFonts w:ascii="Twinkl Cursive Unlooped" w:hAnsi="Twinkl Cursive Unlooped"/>
          <w:sz w:val="24"/>
          <w:szCs w:val="24"/>
        </w:rPr>
        <w:t>ing</w:t>
      </w:r>
      <w:r>
        <w:rPr>
          <w:rFonts w:ascii="Twinkl Cursive Unlooped" w:hAnsi="Twinkl Cursive Unlooped"/>
          <w:sz w:val="24"/>
          <w:szCs w:val="24"/>
        </w:rPr>
        <w:t xml:space="preserve"> and why. </w:t>
      </w:r>
    </w:p>
    <w:p w14:paraId="70EBDDB3" w14:textId="5C54F5EF" w:rsidR="0045520D" w:rsidRPr="0045520D" w:rsidRDefault="0045520D" w:rsidP="0045520D">
      <w:pPr>
        <w:pStyle w:val="ListParagraph"/>
        <w:numPr>
          <w:ilvl w:val="0"/>
          <w:numId w:val="2"/>
        </w:numPr>
        <w:rPr>
          <w:rFonts w:ascii="Twinkl Cursive Unlooped" w:hAnsi="Twinkl Cursive Unlooped"/>
          <w:sz w:val="24"/>
          <w:szCs w:val="24"/>
        </w:rPr>
      </w:pPr>
      <w:r>
        <w:rPr>
          <w:rFonts w:ascii="Twinkl Cursive Unlooped" w:hAnsi="Twinkl Cursive Unlooped"/>
          <w:sz w:val="24"/>
          <w:szCs w:val="24"/>
        </w:rPr>
        <w:t xml:space="preserve">What does it look like under a magnifying glass or </w:t>
      </w:r>
      <w:r w:rsidR="00FC1FF6">
        <w:rPr>
          <w:rFonts w:ascii="Twinkl Cursive Unlooped" w:hAnsi="Twinkl Cursive Unlooped"/>
          <w:sz w:val="24"/>
          <w:szCs w:val="24"/>
        </w:rPr>
        <w:t>microscope?</w:t>
      </w:r>
      <w:r>
        <w:rPr>
          <w:rFonts w:ascii="Twinkl Cursive Unlooped" w:hAnsi="Twinkl Cursive Unlooped"/>
          <w:sz w:val="24"/>
          <w:szCs w:val="24"/>
        </w:rPr>
        <w:t xml:space="preserve">           </w:t>
      </w:r>
    </w:p>
    <w:sectPr w:rsidR="0045520D" w:rsidRPr="004552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3EFC1" w14:textId="77777777" w:rsidR="001273AB" w:rsidRDefault="001273AB">
      <w:pPr>
        <w:spacing w:after="0" w:line="240" w:lineRule="auto"/>
      </w:pPr>
      <w:r>
        <w:separator/>
      </w:r>
    </w:p>
  </w:endnote>
  <w:endnote w:type="continuationSeparator" w:id="0">
    <w:p w14:paraId="39732204" w14:textId="77777777" w:rsidR="001273AB" w:rsidRDefault="0012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5673" w14:textId="77777777" w:rsidR="001273AB" w:rsidRDefault="001273AB">
      <w:pPr>
        <w:spacing w:after="0" w:line="240" w:lineRule="auto"/>
      </w:pPr>
      <w:r>
        <w:separator/>
      </w:r>
    </w:p>
  </w:footnote>
  <w:footnote w:type="continuationSeparator" w:id="0">
    <w:p w14:paraId="6BE13935" w14:textId="77777777" w:rsidR="001273AB" w:rsidRDefault="00127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3E3F"/>
    <w:multiLevelType w:val="hybridMultilevel"/>
    <w:tmpl w:val="F4B0BF4C"/>
    <w:lvl w:ilvl="0" w:tplc="1598CDB4">
      <w:start w:val="2"/>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F5AB3"/>
    <w:multiLevelType w:val="hybridMultilevel"/>
    <w:tmpl w:val="07BCF4F2"/>
    <w:lvl w:ilvl="0" w:tplc="F24A969A">
      <w:start w:val="2"/>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6B"/>
    <w:rsid w:val="001273AB"/>
    <w:rsid w:val="0045520D"/>
    <w:rsid w:val="00582102"/>
    <w:rsid w:val="007F44C0"/>
    <w:rsid w:val="0097526B"/>
    <w:rsid w:val="00A7773F"/>
    <w:rsid w:val="00FC1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7E9A"/>
  <w15:chartTrackingRefBased/>
  <w15:docId w15:val="{B214A873-E94D-44C3-A9B0-305AA46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Harbans Sahotay</dc:creator>
  <cp:keywords/>
  <dc:description/>
  <cp:lastModifiedBy>Harbans Sahotay</cp:lastModifiedBy>
  <cp:revision>4</cp:revision>
  <dcterms:created xsi:type="dcterms:W3CDTF">2020-05-19T15:58:00Z</dcterms:created>
  <dcterms:modified xsi:type="dcterms:W3CDTF">2020-05-22T13:00:00Z</dcterms:modified>
</cp:coreProperties>
</file>